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7F" w:rsidRPr="00312F7F" w:rsidRDefault="00312F7F" w:rsidP="00F85C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 w:rsidRPr="00152A33">
        <w:rPr>
          <w:rFonts w:ascii="Sylfaen" w:eastAsia="Times New Roman" w:hAnsi="Sylfaen" w:cs="Times New Roman"/>
          <w:sz w:val="24"/>
          <w:szCs w:val="24"/>
          <w:lang w:val="ka-GE"/>
        </w:rPr>
        <w:t>სსიპ ადამიანით ვაჭრობის (ტრეფიკინგის) მსხვერპლთა, დაზარალებულთა დაცვისა და დახმარების სახელმწიფო ფონდის მიერ, საბიუჯეტო სახსრებით გათვალისწინებული ასიგნებების ფარგლებში ,,სახელმწიფო შესყიდვების შესახებ“ საქართველოს კანონის შესაბამისად განხორციელებული ტენდერების შედეგად 201</w:t>
      </w:r>
      <w:r>
        <w:rPr>
          <w:rFonts w:ascii="Sylfaen" w:eastAsia="Times New Roman" w:hAnsi="Sylfaen" w:cs="Times New Roman"/>
          <w:sz w:val="24"/>
          <w:szCs w:val="24"/>
        </w:rPr>
        <w:t>7</w:t>
      </w:r>
      <w:r w:rsidRPr="00152A33">
        <w:rPr>
          <w:rFonts w:ascii="Sylfaen" w:eastAsia="Times New Roman" w:hAnsi="Sylfaen" w:cs="Times New Roman"/>
          <w:sz w:val="24"/>
          <w:szCs w:val="24"/>
          <w:lang w:val="ka-GE"/>
        </w:rPr>
        <w:t xml:space="preserve"> წლის </w:t>
      </w:r>
      <w:r w:rsidRPr="00152A33">
        <w:rPr>
          <w:rFonts w:ascii="Sylfaen" w:eastAsia="Times New Roman" w:hAnsi="Sylfaen" w:cs="Times New Roman"/>
          <w:sz w:val="24"/>
          <w:szCs w:val="24"/>
        </w:rPr>
        <w:t xml:space="preserve">I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კვარტლში წარმოქმნილმა</w:t>
      </w:r>
      <w:r w:rsidRPr="00152A33">
        <w:rPr>
          <w:rFonts w:ascii="Sylfaen" w:eastAsia="Times New Roman" w:hAnsi="Sylfaen" w:cs="Times New Roman"/>
          <w:sz w:val="24"/>
          <w:szCs w:val="24"/>
          <w:lang w:val="ka-GE"/>
        </w:rPr>
        <w:t xml:space="preserve"> ეკონომიის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C41D2">
        <w:rPr>
          <w:rFonts w:ascii="Sylfaen" w:eastAsia="Times New Roman" w:hAnsi="Sylfaen" w:cs="Times New Roman"/>
          <w:sz w:val="24"/>
          <w:szCs w:val="24"/>
          <w:lang w:val="ka-GE"/>
        </w:rPr>
        <w:t>ჯამმა შეადგინა</w:t>
      </w:r>
      <w:r w:rsidRPr="008C41D2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495C43">
        <w:rPr>
          <w:rFonts w:ascii="Sylfaen" w:eastAsia="Times New Roman" w:hAnsi="Sylfaen" w:cs="Times New Roman"/>
          <w:b/>
          <w:sz w:val="24"/>
          <w:szCs w:val="24"/>
          <w:u w:val="single"/>
        </w:rPr>
        <w:t>1</w:t>
      </w:r>
      <w:r w:rsidRPr="00495C43">
        <w:rPr>
          <w:rFonts w:ascii="Sylfaen" w:eastAsia="Times New Roman" w:hAnsi="Sylfaen" w:cs="Times New Roman"/>
          <w:b/>
          <w:sz w:val="24"/>
          <w:szCs w:val="24"/>
          <w:u w:val="single"/>
          <w:lang w:val="ka-GE"/>
        </w:rPr>
        <w:t>56 766,22</w:t>
      </w:r>
      <w:r w:rsidRPr="008C41D2">
        <w:rPr>
          <w:rFonts w:ascii="Sylfaen" w:eastAsia="Times New Roman" w:hAnsi="Sylfaen" w:cs="Times New Roman"/>
          <w:sz w:val="24"/>
          <w:szCs w:val="24"/>
        </w:rPr>
        <w:t xml:space="preserve">  </w:t>
      </w:r>
      <w:r w:rsidR="00F85C1D">
        <w:rPr>
          <w:rFonts w:ascii="Sylfaen" w:eastAsia="Times New Roman" w:hAnsi="Sylfaen" w:cs="Times New Roman"/>
          <w:sz w:val="24"/>
          <w:szCs w:val="24"/>
          <w:lang w:val="ka-GE"/>
        </w:rPr>
        <w:t>ლარი.</w:t>
      </w:r>
      <w:r w:rsidRPr="008C41D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FE2A08" w:rsidRDefault="00FE2A08" w:rsidP="00D95A8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წლის ბოლომდე</w:t>
      </w:r>
      <w:r w:rsidR="00F85C1D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აუცილებელ საჭიროებას წარმოადგენს ფონდის მიერ ბენეფიციართა სრულფასოვანი კვებისათვის</w:t>
      </w:r>
      <w:r w:rsidR="00D95A88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დამატებით შესყიდულ იქნას </w:t>
      </w:r>
      <w:r w:rsidR="00D95A88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დაახლოებით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80</w:t>
      </w:r>
      <w:r w:rsidR="00D95A8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000 ლარის სხვადასხვა სახის </w:t>
      </w:r>
      <w:r w:rsidR="00F85C1D">
        <w:rPr>
          <w:rFonts w:ascii="Sylfaen" w:eastAsia="Times New Roman" w:hAnsi="Sylfaen" w:cs="Times New Roman"/>
          <w:sz w:val="24"/>
          <w:szCs w:val="24"/>
          <w:lang w:val="ka-GE"/>
        </w:rPr>
        <w:t>საკვები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პროდუქტები. კერძოდ:</w:t>
      </w:r>
    </w:p>
    <w:p w:rsidR="00D95A88" w:rsidRDefault="00FE2A08" w:rsidP="00D95A8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ხორც–პროდუქტი </w:t>
      </w:r>
      <w:r w:rsidR="00D95A8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– </w:t>
      </w:r>
      <w:r w:rsidR="0003627A">
        <w:rPr>
          <w:rFonts w:ascii="Sylfaen" w:eastAsia="Times New Roman" w:hAnsi="Sylfaen" w:cs="Times New Roman"/>
          <w:sz w:val="24"/>
          <w:szCs w:val="24"/>
          <w:lang w:val="ka-GE"/>
        </w:rPr>
        <w:t>43</w:t>
      </w:r>
      <w:r w:rsidR="00AC167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3627A">
        <w:rPr>
          <w:rFonts w:ascii="Sylfaen" w:eastAsia="Times New Roman" w:hAnsi="Sylfaen" w:cs="Times New Roman"/>
          <w:sz w:val="24"/>
          <w:szCs w:val="24"/>
          <w:lang w:val="ka-GE"/>
        </w:rPr>
        <w:t>400 ლარი</w:t>
      </w:r>
      <w:r w:rsidR="00D95A88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03627A" w:rsidRDefault="0003627A" w:rsidP="00D95A8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თევზი – </w:t>
      </w:r>
      <w:r w:rsidR="00AC167F">
        <w:rPr>
          <w:rFonts w:ascii="Sylfaen" w:eastAsia="Times New Roman" w:hAnsi="Sylfaen" w:cs="Times New Roman"/>
          <w:sz w:val="24"/>
          <w:szCs w:val="24"/>
          <w:lang w:val="ka-GE"/>
        </w:rPr>
        <w:t>6 500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ლარი;</w:t>
      </w:r>
    </w:p>
    <w:p w:rsidR="0003627A" w:rsidRDefault="00D95A88" w:rsidP="00D95A8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ბოსტნეული – </w:t>
      </w:r>
      <w:r w:rsidR="00FE2A0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17AD4">
        <w:rPr>
          <w:rFonts w:ascii="Sylfaen" w:eastAsia="Times New Roman" w:hAnsi="Sylfaen" w:cs="Times New Roman"/>
          <w:sz w:val="24"/>
          <w:szCs w:val="24"/>
          <w:lang w:val="ka-GE"/>
        </w:rPr>
        <w:t>2</w:t>
      </w:r>
      <w:r w:rsidR="00AC167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17AD4">
        <w:rPr>
          <w:rFonts w:ascii="Sylfaen" w:eastAsia="Times New Roman" w:hAnsi="Sylfaen" w:cs="Times New Roman"/>
          <w:sz w:val="24"/>
          <w:szCs w:val="24"/>
          <w:lang w:val="ka-GE"/>
        </w:rPr>
        <w:t>920 ლარი</w:t>
      </w:r>
      <w:r w:rsidR="0003627A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312F7F" w:rsidRDefault="0003627A" w:rsidP="00D95A8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ფქვილეული – </w:t>
      </w:r>
      <w:r w:rsidR="00117AD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22166">
        <w:rPr>
          <w:rFonts w:ascii="Sylfaen" w:eastAsia="Times New Roman" w:hAnsi="Sylfaen" w:cs="Times New Roman"/>
          <w:sz w:val="24"/>
          <w:szCs w:val="24"/>
          <w:lang w:val="ka-GE"/>
        </w:rPr>
        <w:t>6 200</w:t>
      </w:r>
      <w:r w:rsidR="00F85C1D">
        <w:rPr>
          <w:rFonts w:ascii="Sylfaen" w:eastAsia="Times New Roman" w:hAnsi="Sylfaen" w:cs="Times New Roman"/>
          <w:sz w:val="24"/>
          <w:szCs w:val="24"/>
          <w:lang w:val="ka-GE"/>
        </w:rPr>
        <w:t xml:space="preserve"> ლარი;</w:t>
      </w:r>
    </w:p>
    <w:p w:rsidR="00F85C1D" w:rsidRDefault="00C8105A" w:rsidP="00D95A8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კვერცხი – 11</w:t>
      </w:r>
      <w:r w:rsidR="00AC167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200</w:t>
      </w:r>
      <w:r w:rsidR="00F85C1D">
        <w:rPr>
          <w:rFonts w:ascii="Sylfaen" w:eastAsia="Times New Roman" w:hAnsi="Sylfaen" w:cs="Times New Roman"/>
          <w:sz w:val="24"/>
          <w:szCs w:val="24"/>
          <w:lang w:val="ka-GE"/>
        </w:rPr>
        <w:t xml:space="preserve"> ლარი;</w:t>
      </w:r>
    </w:p>
    <w:p w:rsidR="00312F7F" w:rsidRDefault="003473D4" w:rsidP="00312F7F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3473D4">
        <w:rPr>
          <w:rFonts w:ascii="Sylfaen" w:eastAsia="Times New Roman" w:hAnsi="Sylfaen" w:cs="Times New Roman"/>
          <w:sz w:val="24"/>
          <w:szCs w:val="24"/>
          <w:lang w:val="ka-GE"/>
        </w:rPr>
        <w:t>სასმელები</w:t>
      </w:r>
      <w:r w:rsidR="00C76D5B">
        <w:rPr>
          <w:rFonts w:ascii="Sylfaen" w:eastAsia="Times New Roman" w:hAnsi="Sylfaen" w:cs="Times New Roman"/>
          <w:sz w:val="24"/>
          <w:szCs w:val="24"/>
          <w:lang w:val="ka-GE"/>
        </w:rPr>
        <w:t xml:space="preserve"> (მინერალური და გაზიანი) </w:t>
      </w:r>
      <w:r w:rsidRPr="003473D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–</w:t>
      </w:r>
      <w:r w:rsidR="004671D4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71D4">
        <w:rPr>
          <w:rFonts w:ascii="Sylfaen" w:eastAsia="Times New Roman" w:hAnsi="Sylfaen" w:cs="Times New Roman"/>
          <w:sz w:val="24"/>
          <w:szCs w:val="24"/>
          <w:lang w:val="ka-GE"/>
        </w:rPr>
        <w:t>5 500 ლარი;</w:t>
      </w:r>
    </w:p>
    <w:p w:rsidR="004130D4" w:rsidRDefault="00DA63EA" w:rsidP="00312F7F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ორცხობილა, ვაფლი .. – 3 000 ლარი;</w:t>
      </w:r>
    </w:p>
    <w:p w:rsidR="004671D4" w:rsidRPr="003473D4" w:rsidRDefault="00BB27E1" w:rsidP="00A21BC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დღეის მდგომარეობით, </w:t>
      </w:r>
      <w:r w:rsidR="00A21BC4">
        <w:rPr>
          <w:rFonts w:ascii="Sylfaen" w:eastAsia="Times New Roman" w:hAnsi="Sylfaen" w:cs="Times New Roman"/>
          <w:sz w:val="24"/>
          <w:szCs w:val="24"/>
          <w:lang w:val="ka-GE"/>
        </w:rPr>
        <w:t xml:space="preserve">ფონდის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საბიუჯეტო</w:t>
      </w:r>
      <w:r w:rsidR="00A21BC4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ასიგნებები დამატებითი შესყიდვების </w:t>
      </w:r>
      <w:r w:rsidR="000E43D6">
        <w:rPr>
          <w:rFonts w:ascii="Sylfaen" w:eastAsia="Times New Roman" w:hAnsi="Sylfaen" w:cs="Times New Roman"/>
          <w:sz w:val="24"/>
          <w:szCs w:val="24"/>
          <w:lang w:val="ka-GE"/>
        </w:rPr>
        <w:t>საშუალებას</w:t>
      </w:r>
      <w:r w:rsidR="00A21BC4">
        <w:rPr>
          <w:rFonts w:ascii="Sylfaen" w:eastAsia="Times New Roman" w:hAnsi="Sylfaen" w:cs="Times New Roman"/>
          <w:sz w:val="24"/>
          <w:szCs w:val="24"/>
          <w:lang w:val="ka-GE"/>
        </w:rPr>
        <w:t xml:space="preserve"> ვერ იძლევა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, თუმცა ფონდის მიერ </w:t>
      </w:r>
      <w:r w:rsidR="00A21BC4">
        <w:rPr>
          <w:rFonts w:ascii="Sylfaen" w:eastAsia="Times New Roman" w:hAnsi="Sylfaen" w:cs="Times New Roman"/>
          <w:sz w:val="24"/>
          <w:szCs w:val="24"/>
          <w:lang w:val="ka-GE"/>
        </w:rPr>
        <w:t xml:space="preserve">პირველ კვარტალში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წარმოქმნილი სატენდერო ეკონო</w:t>
      </w:r>
      <w:r w:rsidR="002822DA">
        <w:rPr>
          <w:rFonts w:ascii="Sylfaen" w:eastAsia="Times New Roman" w:hAnsi="Sylfaen" w:cs="Times New Roman"/>
          <w:sz w:val="24"/>
          <w:szCs w:val="24"/>
          <w:lang w:val="ka-GE"/>
        </w:rPr>
        <w:t>მიიდან დაახლოებით 80 000 ლარის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2822DA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გამოყენების შემთხვევაში აღნიშნული პრობლემის მოგვარება  შესაძლებელი გახდება. </w:t>
      </w:r>
    </w:p>
    <w:p w:rsidR="00A85760" w:rsidRDefault="00A85760"/>
    <w:sectPr w:rsidR="00A85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864C1"/>
    <w:multiLevelType w:val="multilevel"/>
    <w:tmpl w:val="854E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7F"/>
    <w:rsid w:val="0003627A"/>
    <w:rsid w:val="000E43D6"/>
    <w:rsid w:val="00117AD4"/>
    <w:rsid w:val="00257BD1"/>
    <w:rsid w:val="002822DA"/>
    <w:rsid w:val="00312F7F"/>
    <w:rsid w:val="003473D4"/>
    <w:rsid w:val="004130D4"/>
    <w:rsid w:val="004671D4"/>
    <w:rsid w:val="00495C43"/>
    <w:rsid w:val="0069769B"/>
    <w:rsid w:val="00A21BC4"/>
    <w:rsid w:val="00A85760"/>
    <w:rsid w:val="00AC167F"/>
    <w:rsid w:val="00B22166"/>
    <w:rsid w:val="00BB27E1"/>
    <w:rsid w:val="00C76D5B"/>
    <w:rsid w:val="00C8105A"/>
    <w:rsid w:val="00D95A88"/>
    <w:rsid w:val="00DA63EA"/>
    <w:rsid w:val="00F85C1D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bgogua</dc:creator>
  <cp:lastModifiedBy>atipfund</cp:lastModifiedBy>
  <cp:revision>2</cp:revision>
  <dcterms:created xsi:type="dcterms:W3CDTF">2017-05-10T14:50:00Z</dcterms:created>
  <dcterms:modified xsi:type="dcterms:W3CDTF">2017-05-10T14:50:00Z</dcterms:modified>
</cp:coreProperties>
</file>